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üchentechnik - Gesamtschule Münster West_Erweiterungsneubau_TP1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richtung einer Frischkochküche für die Gesamtschule West in Münster-Roxel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